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C9A" w:rsidRDefault="00950C9A">
      <w:pPr>
        <w:rPr>
          <w:rFonts w:cs="B Nazanin" w:hint="cs"/>
          <w:b/>
          <w:bCs/>
          <w:sz w:val="40"/>
          <w:szCs w:val="40"/>
          <w:rtl/>
        </w:rPr>
      </w:pPr>
    </w:p>
    <w:p w:rsidR="003C553B" w:rsidRPr="006B1E78" w:rsidRDefault="00950C9A" w:rsidP="008A2AE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 Black" w:hAnsi="Arial Black" w:cs="B Mitra"/>
          <w:b/>
          <w:bCs/>
          <w:sz w:val="38"/>
          <w:szCs w:val="38"/>
        </w:rPr>
      </w:pPr>
      <w:r w:rsidRPr="006B1E78">
        <w:rPr>
          <w:rFonts w:ascii="Arial Black" w:hAnsi="Arial Black" w:cs="B Mitra"/>
          <w:b/>
          <w:bCs/>
          <w:sz w:val="38"/>
          <w:szCs w:val="38"/>
          <w:rtl/>
        </w:rPr>
        <w:t xml:space="preserve">روند </w:t>
      </w:r>
      <w:r w:rsidR="008A2AE4">
        <w:rPr>
          <w:rFonts w:ascii="Arial Black" w:hAnsi="Arial Black" w:cs="B Mitra" w:hint="cs"/>
          <w:b/>
          <w:bCs/>
          <w:sz w:val="38"/>
          <w:szCs w:val="38"/>
          <w:rtl/>
        </w:rPr>
        <w:t>تخصیص گرنت به طرح های تحقیقاتی</w:t>
      </w:r>
      <w:r w:rsidRPr="006B1E78">
        <w:rPr>
          <w:rFonts w:ascii="Arial Black" w:hAnsi="Arial Black" w:cs="B Mitra"/>
          <w:b/>
          <w:bCs/>
          <w:sz w:val="38"/>
          <w:szCs w:val="38"/>
          <w:rtl/>
        </w:rPr>
        <w:t xml:space="preserve"> در بیمارستان ضیائیان</w:t>
      </w:r>
    </w:p>
    <w:p w:rsidR="008723E1" w:rsidRPr="00DE63EB" w:rsidRDefault="008723E1" w:rsidP="00311B57">
      <w:pPr>
        <w:pBdr>
          <w:top w:val="threeDEmboss" w:sz="6" w:space="0" w:color="auto"/>
          <w:left w:val="threeDEmboss" w:sz="6" w:space="4" w:color="auto"/>
          <w:bottom w:val="threeDEngrave" w:sz="6" w:space="0" w:color="auto"/>
          <w:right w:val="threeDEngrave" w:sz="6" w:space="4" w:color="auto"/>
        </w:pBdr>
        <w:tabs>
          <w:tab w:val="left" w:pos="1496"/>
        </w:tabs>
        <w:spacing w:line="360" w:lineRule="auto"/>
        <w:jc w:val="center"/>
        <w:rPr>
          <w:rFonts w:ascii="Arial Black" w:hAnsi="Arial Black" w:cs="B Traffic"/>
          <w:sz w:val="28"/>
          <w:szCs w:val="28"/>
          <w:rtl/>
        </w:rPr>
      </w:pPr>
    </w:p>
    <w:p w:rsidR="00556C6C" w:rsidRPr="00BF22FE" w:rsidRDefault="00D47638" w:rsidP="00311B57">
      <w:pPr>
        <w:pBdr>
          <w:top w:val="threeDEmboss" w:sz="6" w:space="0" w:color="auto"/>
          <w:left w:val="threeDEmboss" w:sz="6" w:space="4" w:color="auto"/>
          <w:bottom w:val="threeDEngrave" w:sz="6" w:space="0" w:color="auto"/>
          <w:right w:val="threeDEngrave" w:sz="6" w:space="4" w:color="auto"/>
        </w:pBdr>
        <w:tabs>
          <w:tab w:val="left" w:pos="1496"/>
        </w:tabs>
        <w:spacing w:line="360" w:lineRule="auto"/>
        <w:jc w:val="center"/>
        <w:rPr>
          <w:rFonts w:ascii="Arial Black" w:hAnsi="Arial Black" w:cs="B Mitra"/>
          <w:b/>
          <w:bCs/>
          <w:sz w:val="38"/>
          <w:szCs w:val="38"/>
          <w:rtl/>
        </w:rPr>
      </w:pPr>
      <w:r w:rsidRPr="00BF22FE">
        <w:rPr>
          <w:rFonts w:ascii="Arial Black" w:hAnsi="Arial Black" w:cs="B Mitra"/>
          <w:b/>
          <w:bCs/>
          <w:sz w:val="38"/>
          <w:szCs w:val="3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25.75pt;margin-top:44.4pt;width:.05pt;height:48.45pt;z-index:251658240" o:connectortype="straight">
            <v:stroke endarrow="block"/>
            <w10:wrap anchorx="page"/>
          </v:shape>
        </w:pict>
      </w:r>
      <w:r w:rsidR="00311B57" w:rsidRPr="00BF22FE">
        <w:rPr>
          <w:rFonts w:ascii="Arial Black" w:hAnsi="Arial Black" w:cs="B Mitra" w:hint="cs"/>
          <w:b/>
          <w:bCs/>
          <w:sz w:val="38"/>
          <w:szCs w:val="38"/>
          <w:rtl/>
        </w:rPr>
        <w:t>در</w:t>
      </w:r>
      <w:r w:rsidR="007167CF" w:rsidRPr="00BF22FE">
        <w:rPr>
          <w:rFonts w:ascii="Arial Black" w:hAnsi="Arial Black" w:cs="B Mitra" w:hint="cs"/>
          <w:b/>
          <w:bCs/>
          <w:sz w:val="38"/>
          <w:szCs w:val="38"/>
          <w:rtl/>
        </w:rPr>
        <w:t>خواست</w:t>
      </w:r>
      <w:r w:rsidR="006E159E" w:rsidRPr="00BF22FE">
        <w:rPr>
          <w:rFonts w:ascii="Arial Black" w:hAnsi="Arial Black" w:cs="B Mitra" w:hint="cs"/>
          <w:b/>
          <w:bCs/>
          <w:sz w:val="38"/>
          <w:szCs w:val="38"/>
          <w:rtl/>
        </w:rPr>
        <w:t xml:space="preserve"> کتبی</w:t>
      </w:r>
      <w:r w:rsidR="007167CF" w:rsidRPr="00BF22FE">
        <w:rPr>
          <w:rFonts w:ascii="Arial Black" w:hAnsi="Arial Black" w:cs="B Mitra" w:hint="cs"/>
          <w:b/>
          <w:bCs/>
          <w:sz w:val="38"/>
          <w:szCs w:val="38"/>
          <w:rtl/>
        </w:rPr>
        <w:t xml:space="preserve"> استفاده از گرنت پژوهشی</w:t>
      </w:r>
    </w:p>
    <w:p w:rsidR="00DB3707" w:rsidRPr="00BF22FE" w:rsidRDefault="00DB3707" w:rsidP="00311B57">
      <w:pPr>
        <w:pBdr>
          <w:top w:val="threeDEmboss" w:sz="6" w:space="0" w:color="auto"/>
          <w:left w:val="threeDEmboss" w:sz="6" w:space="4" w:color="auto"/>
          <w:bottom w:val="threeDEngrave" w:sz="6" w:space="0" w:color="auto"/>
          <w:right w:val="threeDEngrave" w:sz="6" w:space="4" w:color="auto"/>
        </w:pBdr>
        <w:tabs>
          <w:tab w:val="left" w:pos="1496"/>
        </w:tabs>
        <w:spacing w:line="360" w:lineRule="auto"/>
        <w:jc w:val="center"/>
        <w:rPr>
          <w:rFonts w:ascii="Arial Black" w:hAnsi="Arial Black" w:cs="B Mitra"/>
          <w:b/>
          <w:bCs/>
          <w:sz w:val="38"/>
          <w:szCs w:val="38"/>
          <w:rtl/>
        </w:rPr>
      </w:pPr>
    </w:p>
    <w:p w:rsidR="009B61D3" w:rsidRPr="00BF22FE" w:rsidRDefault="00D47638" w:rsidP="00311B57">
      <w:pPr>
        <w:pBdr>
          <w:top w:val="threeDEmboss" w:sz="6" w:space="0" w:color="auto"/>
          <w:left w:val="threeDEmboss" w:sz="6" w:space="4" w:color="auto"/>
          <w:bottom w:val="threeDEngrave" w:sz="6" w:space="0" w:color="auto"/>
          <w:right w:val="threeDEngrave" w:sz="6" w:space="4" w:color="auto"/>
        </w:pBdr>
        <w:tabs>
          <w:tab w:val="left" w:pos="1496"/>
        </w:tabs>
        <w:spacing w:line="360" w:lineRule="auto"/>
        <w:jc w:val="center"/>
        <w:rPr>
          <w:rFonts w:ascii="Arial Black" w:hAnsi="Arial Black" w:cs="B Mitra"/>
          <w:b/>
          <w:bCs/>
          <w:sz w:val="38"/>
          <w:szCs w:val="38"/>
          <w:rtl/>
        </w:rPr>
      </w:pPr>
      <w:r w:rsidRPr="00BF22FE">
        <w:rPr>
          <w:rFonts w:ascii="Arial Black" w:hAnsi="Arial Black" w:cs="B Mitra"/>
          <w:b/>
          <w:bCs/>
          <w:sz w:val="38"/>
          <w:szCs w:val="38"/>
          <w:rtl/>
        </w:rPr>
        <w:pict>
          <v:shape id="_x0000_s1028" type="#_x0000_t32" style="position:absolute;left:0;text-align:left;margin-left:225.8pt;margin-top:49.15pt;width:0;height:41.4pt;z-index:251659264" o:connectortype="straight">
            <v:stroke endarrow="block"/>
            <w10:wrap anchorx="page"/>
          </v:shape>
        </w:pict>
      </w:r>
      <w:r w:rsidR="006E159E" w:rsidRPr="00BF22FE">
        <w:rPr>
          <w:rFonts w:ascii="Arial Black" w:hAnsi="Arial Black" w:cs="B Mitra" w:hint="cs"/>
          <w:b/>
          <w:bCs/>
          <w:sz w:val="38"/>
          <w:szCs w:val="38"/>
          <w:rtl/>
        </w:rPr>
        <w:t>بررسی هزینه های طرح در شور</w:t>
      </w:r>
      <w:r w:rsidR="00734FA4" w:rsidRPr="00BF22FE">
        <w:rPr>
          <w:rFonts w:ascii="Arial Black" w:hAnsi="Arial Black" w:cs="B Mitra" w:hint="cs"/>
          <w:b/>
          <w:bCs/>
          <w:sz w:val="38"/>
          <w:szCs w:val="38"/>
          <w:rtl/>
        </w:rPr>
        <w:t>ا</w:t>
      </w:r>
      <w:r w:rsidR="006E159E" w:rsidRPr="00BF22FE">
        <w:rPr>
          <w:rFonts w:ascii="Arial Black" w:hAnsi="Arial Black" w:cs="B Mitra" w:hint="cs"/>
          <w:b/>
          <w:bCs/>
          <w:sz w:val="38"/>
          <w:szCs w:val="38"/>
          <w:rtl/>
        </w:rPr>
        <w:t>ی پژوهشی</w:t>
      </w:r>
    </w:p>
    <w:p w:rsidR="009B61D3" w:rsidRPr="00BF22FE" w:rsidRDefault="009B61D3" w:rsidP="00311B57">
      <w:pPr>
        <w:pBdr>
          <w:top w:val="threeDEmboss" w:sz="6" w:space="0" w:color="auto"/>
          <w:left w:val="threeDEmboss" w:sz="6" w:space="4" w:color="auto"/>
          <w:bottom w:val="threeDEngrave" w:sz="6" w:space="0" w:color="auto"/>
          <w:right w:val="threeDEngrave" w:sz="6" w:space="4" w:color="auto"/>
        </w:pBdr>
        <w:tabs>
          <w:tab w:val="left" w:pos="1496"/>
        </w:tabs>
        <w:spacing w:line="360" w:lineRule="auto"/>
        <w:jc w:val="center"/>
        <w:rPr>
          <w:rFonts w:ascii="Arial Black" w:hAnsi="Arial Black" w:cs="B Mitra"/>
          <w:b/>
          <w:bCs/>
          <w:sz w:val="38"/>
          <w:szCs w:val="38"/>
          <w:rtl/>
        </w:rPr>
      </w:pPr>
    </w:p>
    <w:p w:rsidR="003838F4" w:rsidRPr="00BF22FE" w:rsidRDefault="00D47638" w:rsidP="006A63A7">
      <w:pPr>
        <w:pBdr>
          <w:top w:val="threeDEmboss" w:sz="6" w:space="0" w:color="auto"/>
          <w:left w:val="threeDEmboss" w:sz="6" w:space="4" w:color="auto"/>
          <w:bottom w:val="threeDEngrave" w:sz="6" w:space="0" w:color="auto"/>
          <w:right w:val="threeDEngrave" w:sz="6" w:space="4" w:color="auto"/>
        </w:pBdr>
        <w:tabs>
          <w:tab w:val="left" w:pos="1496"/>
        </w:tabs>
        <w:spacing w:line="360" w:lineRule="auto"/>
        <w:jc w:val="center"/>
        <w:rPr>
          <w:rFonts w:ascii="Arial Black" w:hAnsi="Arial Black" w:cs="B Mitra"/>
          <w:b/>
          <w:bCs/>
          <w:sz w:val="38"/>
          <w:szCs w:val="38"/>
          <w:rtl/>
        </w:rPr>
      </w:pPr>
      <w:r w:rsidRPr="00BF22FE">
        <w:rPr>
          <w:rFonts w:ascii="Arial Black" w:hAnsi="Arial Black" w:cs="B Mitra"/>
          <w:b/>
          <w:bCs/>
          <w:sz w:val="38"/>
          <w:szCs w:val="38"/>
          <w:rtl/>
        </w:rPr>
        <w:pict>
          <v:shape id="_x0000_s1035" type="#_x0000_t32" style="position:absolute;left:0;text-align:left;margin-left:225.75pt;margin-top:38.9pt;width:0;height:41.4pt;z-index:251663360" o:connectortype="straight">
            <v:stroke endarrow="block"/>
            <w10:wrap anchorx="page"/>
          </v:shape>
        </w:pict>
      </w:r>
      <w:r w:rsidR="00C33EA7" w:rsidRPr="00BF22FE">
        <w:rPr>
          <w:rFonts w:ascii="Arial Black" w:hAnsi="Arial Black" w:cs="B Mitra" w:hint="cs"/>
          <w:b/>
          <w:bCs/>
          <w:sz w:val="38"/>
          <w:szCs w:val="38"/>
          <w:rtl/>
        </w:rPr>
        <w:t xml:space="preserve">تخصیص گرنت </w:t>
      </w:r>
      <w:r w:rsidR="00DC753C" w:rsidRPr="00BF22FE">
        <w:rPr>
          <w:rFonts w:ascii="Arial Black" w:hAnsi="Arial Black" w:cs="B Mitra" w:hint="cs"/>
          <w:b/>
          <w:bCs/>
          <w:sz w:val="38"/>
          <w:szCs w:val="38"/>
          <w:rtl/>
        </w:rPr>
        <w:t>با توجه به نظر اعضاء</w:t>
      </w:r>
      <w:r w:rsidR="006A63A7" w:rsidRPr="00BF22FE">
        <w:rPr>
          <w:rFonts w:ascii="Arial Black" w:hAnsi="Arial Black" w:cs="B Mitra" w:hint="cs"/>
          <w:b/>
          <w:bCs/>
          <w:sz w:val="38"/>
          <w:szCs w:val="38"/>
          <w:rtl/>
        </w:rPr>
        <w:t xml:space="preserve"> شورا</w:t>
      </w:r>
    </w:p>
    <w:p w:rsidR="00712C38" w:rsidRPr="00BF22FE" w:rsidRDefault="00712C38" w:rsidP="006A63A7">
      <w:pPr>
        <w:pBdr>
          <w:top w:val="threeDEmboss" w:sz="6" w:space="0" w:color="auto"/>
          <w:left w:val="threeDEmboss" w:sz="6" w:space="4" w:color="auto"/>
          <w:bottom w:val="threeDEngrave" w:sz="6" w:space="0" w:color="auto"/>
          <w:right w:val="threeDEngrave" w:sz="6" w:space="4" w:color="auto"/>
        </w:pBdr>
        <w:tabs>
          <w:tab w:val="left" w:pos="1496"/>
        </w:tabs>
        <w:spacing w:line="360" w:lineRule="auto"/>
        <w:jc w:val="center"/>
        <w:rPr>
          <w:rFonts w:ascii="Arial Black" w:hAnsi="Arial Black" w:cs="B Mitra"/>
          <w:b/>
          <w:bCs/>
          <w:sz w:val="38"/>
          <w:szCs w:val="38"/>
          <w:rtl/>
        </w:rPr>
      </w:pPr>
    </w:p>
    <w:p w:rsidR="00712C38" w:rsidRPr="00BF22FE" w:rsidRDefault="00D47638" w:rsidP="00712C38">
      <w:pPr>
        <w:pBdr>
          <w:top w:val="threeDEmboss" w:sz="6" w:space="0" w:color="auto"/>
          <w:left w:val="threeDEmboss" w:sz="6" w:space="4" w:color="auto"/>
          <w:bottom w:val="threeDEngrave" w:sz="6" w:space="0" w:color="auto"/>
          <w:right w:val="threeDEngrave" w:sz="6" w:space="4" w:color="auto"/>
        </w:pBdr>
        <w:tabs>
          <w:tab w:val="left" w:pos="1496"/>
        </w:tabs>
        <w:spacing w:line="360" w:lineRule="auto"/>
        <w:jc w:val="center"/>
        <w:rPr>
          <w:rFonts w:ascii="Arial Black" w:hAnsi="Arial Black" w:cs="B Mitra"/>
          <w:b/>
          <w:bCs/>
          <w:sz w:val="38"/>
          <w:szCs w:val="38"/>
          <w:rtl/>
        </w:rPr>
      </w:pPr>
      <w:r w:rsidRPr="00BF22FE">
        <w:rPr>
          <w:rFonts w:ascii="Arial Black" w:hAnsi="Arial Black" w:cs="B Mitra"/>
          <w:b/>
          <w:bCs/>
          <w:sz w:val="38"/>
          <w:szCs w:val="38"/>
          <w:rtl/>
        </w:rPr>
        <w:pict>
          <v:shape id="_x0000_s1036" type="#_x0000_t32" style="position:absolute;left:0;text-align:left;margin-left:225.75pt;margin-top:40.65pt;width:0;height:41.4pt;z-index:251664384" o:connectortype="straight">
            <v:stroke endarrow="block"/>
            <w10:wrap anchorx="page"/>
          </v:shape>
        </w:pict>
      </w:r>
      <w:r w:rsidR="00712C38" w:rsidRPr="00BF22FE">
        <w:rPr>
          <w:rFonts w:ascii="Arial Black" w:hAnsi="Arial Black" w:cs="B Mitra" w:hint="cs"/>
          <w:b/>
          <w:bCs/>
          <w:sz w:val="38"/>
          <w:szCs w:val="38"/>
          <w:rtl/>
        </w:rPr>
        <w:t>ارائه مدارک مورد نیاز به امور مالی برای گرفتن گرنت</w:t>
      </w:r>
    </w:p>
    <w:p w:rsidR="00712C38" w:rsidRPr="00BF22FE" w:rsidRDefault="00712C38" w:rsidP="00712C38">
      <w:pPr>
        <w:pBdr>
          <w:top w:val="threeDEmboss" w:sz="6" w:space="0" w:color="auto"/>
          <w:left w:val="threeDEmboss" w:sz="6" w:space="4" w:color="auto"/>
          <w:bottom w:val="threeDEngrave" w:sz="6" w:space="0" w:color="auto"/>
          <w:right w:val="threeDEngrave" w:sz="6" w:space="4" w:color="auto"/>
        </w:pBdr>
        <w:tabs>
          <w:tab w:val="left" w:pos="1496"/>
        </w:tabs>
        <w:spacing w:line="360" w:lineRule="auto"/>
        <w:jc w:val="center"/>
        <w:rPr>
          <w:rFonts w:ascii="Arial Black" w:hAnsi="Arial Black" w:cs="B Mitra"/>
          <w:b/>
          <w:bCs/>
          <w:sz w:val="38"/>
          <w:szCs w:val="38"/>
          <w:rtl/>
        </w:rPr>
      </w:pPr>
    </w:p>
    <w:p w:rsidR="00712C38" w:rsidRPr="00BF22FE" w:rsidRDefault="00D47638" w:rsidP="006A63A7">
      <w:pPr>
        <w:pBdr>
          <w:top w:val="threeDEmboss" w:sz="6" w:space="0" w:color="auto"/>
          <w:left w:val="threeDEmboss" w:sz="6" w:space="4" w:color="auto"/>
          <w:bottom w:val="threeDEngrave" w:sz="6" w:space="0" w:color="auto"/>
          <w:right w:val="threeDEngrave" w:sz="6" w:space="4" w:color="auto"/>
        </w:pBdr>
        <w:tabs>
          <w:tab w:val="left" w:pos="1496"/>
        </w:tabs>
        <w:spacing w:line="360" w:lineRule="auto"/>
        <w:jc w:val="center"/>
        <w:rPr>
          <w:rFonts w:ascii="Arial Black" w:hAnsi="Arial Black" w:cs="B Mitra"/>
          <w:b/>
          <w:bCs/>
          <w:sz w:val="38"/>
          <w:szCs w:val="38"/>
          <w:rtl/>
        </w:rPr>
      </w:pPr>
      <w:r w:rsidRPr="00BF22FE">
        <w:rPr>
          <w:rFonts w:ascii="Arial Black" w:hAnsi="Arial Black" w:cs="B Mitra"/>
          <w:b/>
          <w:bCs/>
          <w:sz w:val="38"/>
          <w:szCs w:val="38"/>
          <w:rtl/>
        </w:rPr>
        <w:pict>
          <v:shape id="_x0000_s1039" type="#_x0000_t32" style="position:absolute;left:0;text-align:left;margin-left:286.5pt;margin-top:40pt;width:66pt;height:37.65pt;z-index:251667456" o:connectortype="straight">
            <v:stroke endarrow="block"/>
            <w10:wrap anchorx="page"/>
          </v:shape>
        </w:pict>
      </w:r>
      <w:r w:rsidRPr="00BF22FE">
        <w:rPr>
          <w:rFonts w:ascii="Arial Black" w:hAnsi="Arial Black" w:cs="B Mitra"/>
          <w:b/>
          <w:bCs/>
          <w:sz w:val="38"/>
          <w:szCs w:val="38"/>
          <w:rtl/>
        </w:rPr>
        <w:pict>
          <v:shape id="_x0000_s1037" type="#_x0000_t32" style="position:absolute;left:0;text-align:left;margin-left:75.05pt;margin-top:36.25pt;width:78.7pt;height:41.4pt;flip:x;z-index:251665408" o:connectortype="straight">
            <v:stroke endarrow="block"/>
            <w10:wrap anchorx="page"/>
          </v:shape>
        </w:pict>
      </w:r>
      <w:r w:rsidRPr="00BF22FE">
        <w:rPr>
          <w:rFonts w:ascii="Arial Black" w:hAnsi="Arial Black" w:cs="B Mitra"/>
          <w:b/>
          <w:bCs/>
          <w:sz w:val="38"/>
          <w:szCs w:val="38"/>
          <w:rtl/>
        </w:rPr>
        <w:pict>
          <v:shape id="_x0000_s1038" type="#_x0000_t32" style="position:absolute;left:0;text-align:left;margin-left:225.75pt;margin-top:36.25pt;width:0;height:41.4pt;z-index:251666432" o:connectortype="straight">
            <v:stroke endarrow="block"/>
            <w10:wrap anchorx="page"/>
          </v:shape>
        </w:pict>
      </w:r>
      <w:r w:rsidR="00712C38" w:rsidRPr="00BF22FE">
        <w:rPr>
          <w:rFonts w:ascii="Arial Black" w:hAnsi="Arial Black" w:cs="B Mitra" w:hint="cs"/>
          <w:b/>
          <w:bCs/>
          <w:sz w:val="38"/>
          <w:szCs w:val="38"/>
          <w:rtl/>
        </w:rPr>
        <w:t xml:space="preserve">پرداخت گرنت طی 3 مرحله </w:t>
      </w:r>
    </w:p>
    <w:p w:rsidR="00D63EE1" w:rsidRPr="00BF22FE" w:rsidRDefault="00D63EE1" w:rsidP="00752948">
      <w:pPr>
        <w:pBdr>
          <w:top w:val="threeDEmboss" w:sz="6" w:space="0" w:color="auto"/>
          <w:left w:val="threeDEmboss" w:sz="6" w:space="4" w:color="auto"/>
          <w:bottom w:val="threeDEngrave" w:sz="6" w:space="0" w:color="auto"/>
          <w:right w:val="threeDEngrave" w:sz="6" w:space="4" w:color="auto"/>
        </w:pBdr>
        <w:tabs>
          <w:tab w:val="left" w:pos="1496"/>
        </w:tabs>
        <w:spacing w:line="240" w:lineRule="auto"/>
        <w:jc w:val="center"/>
        <w:rPr>
          <w:rFonts w:ascii="Arial Black" w:hAnsi="Arial Black" w:cs="B Mitra"/>
          <w:b/>
          <w:bCs/>
          <w:sz w:val="38"/>
          <w:szCs w:val="38"/>
          <w:rtl/>
        </w:rPr>
      </w:pPr>
    </w:p>
    <w:p w:rsidR="00690DE8" w:rsidRPr="00BF22FE" w:rsidRDefault="007003A1" w:rsidP="00DC753C">
      <w:pPr>
        <w:pBdr>
          <w:top w:val="threeDEmboss" w:sz="6" w:space="0" w:color="auto"/>
          <w:left w:val="threeDEmboss" w:sz="6" w:space="4" w:color="auto"/>
          <w:bottom w:val="threeDEngrave" w:sz="6" w:space="0" w:color="auto"/>
          <w:right w:val="threeDEngrave" w:sz="6" w:space="4" w:color="auto"/>
        </w:pBdr>
        <w:tabs>
          <w:tab w:val="left" w:pos="1496"/>
        </w:tabs>
        <w:spacing w:line="240" w:lineRule="auto"/>
        <w:rPr>
          <w:rFonts w:ascii="Arial Black" w:hAnsi="Arial Black" w:cs="B Mitra"/>
          <w:b/>
          <w:bCs/>
          <w:sz w:val="38"/>
          <w:szCs w:val="38"/>
          <w:rtl/>
        </w:rPr>
      </w:pPr>
      <w:r w:rsidRPr="00BF22FE">
        <w:rPr>
          <w:rFonts w:ascii="Arial Black" w:hAnsi="Arial Black" w:cs="B Mitra" w:hint="cs"/>
          <w:b/>
          <w:bCs/>
          <w:sz w:val="38"/>
          <w:szCs w:val="38"/>
          <w:rtl/>
        </w:rPr>
        <w:t>1.</w:t>
      </w:r>
      <w:r w:rsidR="00D56119" w:rsidRPr="00BF22FE">
        <w:rPr>
          <w:rFonts w:ascii="Arial Black" w:hAnsi="Arial Black" w:cs="B Mitra" w:hint="cs"/>
          <w:b/>
          <w:bCs/>
          <w:sz w:val="38"/>
          <w:szCs w:val="38"/>
          <w:rtl/>
        </w:rPr>
        <w:t xml:space="preserve"> </w:t>
      </w:r>
      <w:r w:rsidR="00D56119" w:rsidRPr="00BF22FE">
        <w:rPr>
          <w:rFonts w:ascii="Arial Black" w:hAnsi="Arial Black" w:cs="B Mitra" w:hint="cs"/>
          <w:b/>
          <w:bCs/>
          <w:sz w:val="32"/>
          <w:szCs w:val="32"/>
          <w:rtl/>
        </w:rPr>
        <w:t>شروع طرح</w:t>
      </w:r>
      <w:r w:rsidR="00BF22FE">
        <w:rPr>
          <w:rFonts w:ascii="Arial Black" w:hAnsi="Arial Black" w:cs="B Mitra" w:hint="cs"/>
          <w:b/>
          <w:bCs/>
          <w:sz w:val="32"/>
          <w:szCs w:val="32"/>
          <w:rtl/>
        </w:rPr>
        <w:t xml:space="preserve">       2 </w:t>
      </w:r>
      <w:r w:rsidR="00D56119" w:rsidRPr="00BF22FE">
        <w:rPr>
          <w:rFonts w:ascii="Arial Black" w:hAnsi="Arial Black" w:cs="B Mitra" w:hint="cs"/>
          <w:b/>
          <w:bCs/>
          <w:sz w:val="32"/>
          <w:szCs w:val="32"/>
          <w:rtl/>
        </w:rPr>
        <w:t xml:space="preserve">. پس از ارائه گزارش 6 ماهه پیشرفت کار   </w:t>
      </w:r>
      <w:r w:rsidR="00BF22FE">
        <w:rPr>
          <w:rFonts w:ascii="Arial Black" w:hAnsi="Arial Black" w:cs="B Mitra" w:hint="cs"/>
          <w:b/>
          <w:bCs/>
          <w:sz w:val="32"/>
          <w:szCs w:val="32"/>
          <w:rtl/>
        </w:rPr>
        <w:t xml:space="preserve"> </w:t>
      </w:r>
      <w:r w:rsidR="00D56119" w:rsidRPr="00BF22FE">
        <w:rPr>
          <w:rFonts w:ascii="Arial Black" w:hAnsi="Arial Black" w:cs="B Mitra" w:hint="cs"/>
          <w:b/>
          <w:bCs/>
          <w:sz w:val="32"/>
          <w:szCs w:val="32"/>
          <w:rtl/>
        </w:rPr>
        <w:t xml:space="preserve"> 3. پذیرش مقاله </w:t>
      </w:r>
    </w:p>
    <w:p w:rsidR="00752948" w:rsidRPr="006B1E78" w:rsidRDefault="00752948" w:rsidP="00752948">
      <w:pPr>
        <w:pBdr>
          <w:top w:val="threeDEmboss" w:sz="6" w:space="0" w:color="auto"/>
          <w:left w:val="threeDEmboss" w:sz="6" w:space="4" w:color="auto"/>
          <w:bottom w:val="threeDEngrave" w:sz="6" w:space="0" w:color="auto"/>
          <w:right w:val="threeDEngrave" w:sz="6" w:space="4" w:color="auto"/>
        </w:pBdr>
        <w:tabs>
          <w:tab w:val="left" w:pos="1496"/>
        </w:tabs>
        <w:spacing w:line="240" w:lineRule="auto"/>
        <w:rPr>
          <w:rFonts w:ascii="Arial Black" w:hAnsi="Arial Black" w:cs="B Traffic"/>
          <w:sz w:val="36"/>
          <w:szCs w:val="36"/>
          <w:rtl/>
        </w:rPr>
      </w:pPr>
    </w:p>
    <w:p w:rsidR="0020449E" w:rsidRPr="00752948" w:rsidRDefault="009D35CC" w:rsidP="00752948">
      <w:pPr>
        <w:spacing w:line="360" w:lineRule="auto"/>
        <w:jc w:val="both"/>
        <w:rPr>
          <w:rFonts w:cs="B Nazanin"/>
          <w:sz w:val="24"/>
          <w:szCs w:val="24"/>
        </w:rPr>
      </w:pPr>
      <w:r w:rsidRPr="009D35CC">
        <w:rPr>
          <w:rFonts w:cs="B Nazanin" w:hint="cs"/>
          <w:sz w:val="24"/>
          <w:szCs w:val="24"/>
          <w:rtl/>
        </w:rPr>
        <w:t xml:space="preserve"> </w:t>
      </w:r>
      <w:r w:rsidR="00DC753C">
        <w:rPr>
          <w:rFonts w:cs="B Nazanin" w:hint="cs"/>
          <w:sz w:val="28"/>
          <w:szCs w:val="28"/>
          <w:rtl/>
        </w:rPr>
        <w:t>مدارک مورد نیاز برای</w:t>
      </w:r>
      <w:r w:rsidRPr="00311B57">
        <w:rPr>
          <w:rFonts w:cs="B Nazanin" w:hint="cs"/>
          <w:sz w:val="28"/>
          <w:szCs w:val="28"/>
          <w:rtl/>
        </w:rPr>
        <w:t xml:space="preserve"> ارائه به امور مالی : صورت جلسه موافقت شورای پژوهشی با تخصیص گرنت به طرح مورد نظر</w:t>
      </w:r>
      <w:r w:rsidR="00311B57" w:rsidRPr="00311B57">
        <w:rPr>
          <w:rFonts w:cs="B Nazanin" w:hint="cs"/>
          <w:sz w:val="28"/>
          <w:szCs w:val="28"/>
          <w:rtl/>
        </w:rPr>
        <w:t xml:space="preserve"> ، یک نسخه از پروپوزال ، یک نسخه از قرارداد</w:t>
      </w:r>
    </w:p>
    <w:sectPr w:rsidR="0020449E" w:rsidRPr="00752948" w:rsidSect="00BD4639">
      <w:pgSz w:w="11906" w:h="16838"/>
      <w:pgMar w:top="0" w:right="1440" w:bottom="284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7051F"/>
    <w:multiLevelType w:val="hybridMultilevel"/>
    <w:tmpl w:val="ABA8F032"/>
    <w:lvl w:ilvl="0" w:tplc="7CD6BF04"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E235FD"/>
    <w:multiLevelType w:val="hybridMultilevel"/>
    <w:tmpl w:val="CF9E6092"/>
    <w:lvl w:ilvl="0" w:tplc="7CD6BF04"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FA3445"/>
    <w:multiLevelType w:val="hybridMultilevel"/>
    <w:tmpl w:val="CE46D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9476A1"/>
    <w:multiLevelType w:val="hybridMultilevel"/>
    <w:tmpl w:val="D9ECDD68"/>
    <w:lvl w:ilvl="0" w:tplc="414A3C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69BCF120">
      <w:start w:val="3"/>
      <w:numFmt w:val="bullet"/>
      <w:lvlText w:val=""/>
      <w:lvlJc w:val="left"/>
      <w:pPr>
        <w:ind w:left="1980" w:hanging="360"/>
      </w:pPr>
      <w:rPr>
        <w:rFonts w:ascii="Symbol" w:eastAsiaTheme="minorHAnsi" w:hAnsi="Symbol" w:cs="B Nazanin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0C9A"/>
    <w:rsid w:val="00010158"/>
    <w:rsid w:val="000255FE"/>
    <w:rsid w:val="00045EF0"/>
    <w:rsid w:val="00064BB7"/>
    <w:rsid w:val="000C4308"/>
    <w:rsid w:val="00193314"/>
    <w:rsid w:val="001B023B"/>
    <w:rsid w:val="00200745"/>
    <w:rsid w:val="0020449E"/>
    <w:rsid w:val="00250FFA"/>
    <w:rsid w:val="00260110"/>
    <w:rsid w:val="00270CA2"/>
    <w:rsid w:val="00271898"/>
    <w:rsid w:val="00292F9B"/>
    <w:rsid w:val="002C52B6"/>
    <w:rsid w:val="00311B57"/>
    <w:rsid w:val="0036163F"/>
    <w:rsid w:val="003838F4"/>
    <w:rsid w:val="003964D1"/>
    <w:rsid w:val="003B5861"/>
    <w:rsid w:val="003C553B"/>
    <w:rsid w:val="00411908"/>
    <w:rsid w:val="004336A2"/>
    <w:rsid w:val="00447E47"/>
    <w:rsid w:val="004753FF"/>
    <w:rsid w:val="00490A19"/>
    <w:rsid w:val="00496462"/>
    <w:rsid w:val="004B0D75"/>
    <w:rsid w:val="004F3451"/>
    <w:rsid w:val="00556C6C"/>
    <w:rsid w:val="00584EDB"/>
    <w:rsid w:val="00590A15"/>
    <w:rsid w:val="005A1B5C"/>
    <w:rsid w:val="005B3EF2"/>
    <w:rsid w:val="005C0A3F"/>
    <w:rsid w:val="005F5B7F"/>
    <w:rsid w:val="00600A2E"/>
    <w:rsid w:val="006152BC"/>
    <w:rsid w:val="00646F33"/>
    <w:rsid w:val="00690DE8"/>
    <w:rsid w:val="006A63A7"/>
    <w:rsid w:val="006B1E78"/>
    <w:rsid w:val="006E159E"/>
    <w:rsid w:val="006F5E6F"/>
    <w:rsid w:val="007003A1"/>
    <w:rsid w:val="00712C38"/>
    <w:rsid w:val="007167CF"/>
    <w:rsid w:val="00734FA4"/>
    <w:rsid w:val="00752948"/>
    <w:rsid w:val="008030F8"/>
    <w:rsid w:val="00813C3D"/>
    <w:rsid w:val="008723E1"/>
    <w:rsid w:val="008A1F6A"/>
    <w:rsid w:val="008A2AE4"/>
    <w:rsid w:val="008B68B2"/>
    <w:rsid w:val="008F0E26"/>
    <w:rsid w:val="00950C9A"/>
    <w:rsid w:val="00953E26"/>
    <w:rsid w:val="00971605"/>
    <w:rsid w:val="009B61D3"/>
    <w:rsid w:val="009D35CC"/>
    <w:rsid w:val="009D3A11"/>
    <w:rsid w:val="00A30613"/>
    <w:rsid w:val="00AC3F2B"/>
    <w:rsid w:val="00B32672"/>
    <w:rsid w:val="00B66216"/>
    <w:rsid w:val="00BD4639"/>
    <w:rsid w:val="00BF22FE"/>
    <w:rsid w:val="00C04F58"/>
    <w:rsid w:val="00C2677D"/>
    <w:rsid w:val="00C33EA7"/>
    <w:rsid w:val="00CD107B"/>
    <w:rsid w:val="00CE4E42"/>
    <w:rsid w:val="00CF3D5A"/>
    <w:rsid w:val="00D13DA4"/>
    <w:rsid w:val="00D47638"/>
    <w:rsid w:val="00D5422A"/>
    <w:rsid w:val="00D56119"/>
    <w:rsid w:val="00D63EE1"/>
    <w:rsid w:val="00DB3707"/>
    <w:rsid w:val="00DC753C"/>
    <w:rsid w:val="00DE20E6"/>
    <w:rsid w:val="00DE63EB"/>
    <w:rsid w:val="00DE6782"/>
    <w:rsid w:val="00E00DC0"/>
    <w:rsid w:val="00E060A4"/>
    <w:rsid w:val="00E3117A"/>
    <w:rsid w:val="00E365DA"/>
    <w:rsid w:val="00E36AE3"/>
    <w:rsid w:val="00E43186"/>
    <w:rsid w:val="00EC34E8"/>
    <w:rsid w:val="00F31EDC"/>
    <w:rsid w:val="00F35C53"/>
    <w:rsid w:val="00F75AB8"/>
    <w:rsid w:val="00F761B4"/>
    <w:rsid w:val="00F83CC9"/>
    <w:rsid w:val="00FE5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8" type="connector" idref="#_x0000_s1028"/>
        <o:r id="V:Rule9" type="connector" idref="#_x0000_s1027"/>
        <o:r id="V:Rule10" type="connector" idref="#_x0000_s1036"/>
        <o:r id="V:Rule11" type="connector" idref="#_x0000_s1037"/>
        <o:r id="V:Rule12" type="connector" idref="#_x0000_s1039"/>
        <o:r id="V:Rule13" type="connector" idref="#_x0000_s1038"/>
        <o:r id="V:Rule14" type="connector" idref="#_x0000_s103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78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A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86B26-F0E5-49D8-8FEC-AE0148170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pazhohesh</dc:creator>
  <cp:lastModifiedBy>pazhohesh</cp:lastModifiedBy>
  <cp:revision>5</cp:revision>
  <cp:lastPrinted>2016-03-08T05:29:00Z</cp:lastPrinted>
  <dcterms:created xsi:type="dcterms:W3CDTF">2016-02-17T11:20:00Z</dcterms:created>
  <dcterms:modified xsi:type="dcterms:W3CDTF">2016-03-08T05:29:00Z</dcterms:modified>
</cp:coreProperties>
</file>